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F4" w:rsidRPr="00B55A60" w:rsidRDefault="00AD3BF4" w:rsidP="00AD3BF4">
      <w:pPr>
        <w:spacing w:before="100" w:after="100" w:line="520" w:lineRule="exact"/>
        <w:jc w:val="center"/>
        <w:rPr>
          <w:rFonts w:ascii="华文中宋" w:eastAsia="华文中宋" w:hAnsi="华文中宋" w:hint="eastAsia"/>
          <w:b/>
          <w:sz w:val="36"/>
          <w:szCs w:val="36"/>
        </w:rPr>
      </w:pPr>
      <w:r w:rsidRPr="00B55A60">
        <w:rPr>
          <w:rFonts w:ascii="华文中宋" w:eastAsia="华文中宋" w:hAnsi="华文中宋" w:hint="eastAsia"/>
          <w:b/>
          <w:sz w:val="36"/>
          <w:szCs w:val="36"/>
        </w:rPr>
        <w:t>2013江苏数字音乐大赛</w:t>
      </w:r>
      <w:r>
        <w:rPr>
          <w:rFonts w:ascii="华文中宋" w:eastAsia="华文中宋" w:hAnsi="华文中宋" w:hint="eastAsia"/>
          <w:b/>
          <w:sz w:val="36"/>
          <w:szCs w:val="36"/>
        </w:rPr>
        <w:t>方案</w:t>
      </w:r>
    </w:p>
    <w:p w:rsidR="00AD3BF4" w:rsidRPr="00B55A60" w:rsidRDefault="00AD3BF4" w:rsidP="00AD3BF4">
      <w:pPr>
        <w:tabs>
          <w:tab w:val="left" w:pos="720"/>
        </w:tabs>
        <w:rPr>
          <w:rFonts w:ascii="仿宋_GB2312" w:eastAsia="仿宋_GB2312" w:hAnsi="宋体" w:hint="eastAsia"/>
          <w:sz w:val="32"/>
          <w:szCs w:val="32"/>
        </w:rPr>
      </w:pPr>
      <w:r w:rsidRPr="00B55A60">
        <w:rPr>
          <w:rFonts w:ascii="仿宋_GB2312" w:eastAsia="仿宋_GB2312" w:hAnsi="宋体" w:hint="eastAsia"/>
          <w:sz w:val="32"/>
          <w:szCs w:val="32"/>
        </w:rPr>
        <w:t>一、</w:t>
      </w:r>
      <w:r w:rsidRPr="00B55A60">
        <w:rPr>
          <w:rFonts w:ascii="仿宋_GB2312" w:eastAsia="仿宋_GB2312" w:hAnsi="宋体" w:hint="eastAsia"/>
          <w:b/>
          <w:sz w:val="32"/>
          <w:szCs w:val="32"/>
        </w:rPr>
        <w:t xml:space="preserve">宗旨       </w:t>
      </w:r>
      <w:r w:rsidRPr="00B55A60">
        <w:rPr>
          <w:rFonts w:ascii="仿宋_GB2312" w:eastAsia="仿宋_GB2312" w:hAnsi="宋体" w:hint="eastAsia"/>
          <w:sz w:val="32"/>
          <w:szCs w:val="32"/>
        </w:rPr>
        <w:t xml:space="preserve">                                                     </w:t>
      </w:r>
    </w:p>
    <w:p w:rsidR="00AD3BF4" w:rsidRPr="00B55A60" w:rsidRDefault="00AD3BF4" w:rsidP="00AD3BF4">
      <w:pPr>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t>为</w:t>
      </w:r>
      <w:r>
        <w:rPr>
          <w:rFonts w:ascii="仿宋_GB2312" w:eastAsia="仿宋_GB2312" w:hAnsi="宋体" w:hint="eastAsia"/>
          <w:sz w:val="32"/>
          <w:szCs w:val="32"/>
        </w:rPr>
        <w:t>了</w:t>
      </w:r>
      <w:r w:rsidRPr="00B55A60">
        <w:rPr>
          <w:rFonts w:ascii="仿宋_GB2312" w:eastAsia="仿宋_GB2312" w:hAnsi="宋体" w:hint="eastAsia"/>
          <w:sz w:val="32"/>
          <w:szCs w:val="32"/>
        </w:rPr>
        <w:t>推进江苏文化强省的建设，促进我省数字音乐创作与制作领域的繁荣发展，鼓励数字音乐的创作实践与理论研究，为广大音乐</w:t>
      </w:r>
      <w:r>
        <w:rPr>
          <w:rFonts w:ascii="仿宋_GB2312" w:eastAsia="仿宋_GB2312" w:hAnsi="宋体" w:hint="eastAsia"/>
          <w:sz w:val="32"/>
          <w:szCs w:val="32"/>
        </w:rPr>
        <w:t>工作</w:t>
      </w:r>
      <w:r w:rsidRPr="00B55A60">
        <w:rPr>
          <w:rFonts w:ascii="仿宋_GB2312" w:eastAsia="仿宋_GB2312" w:hAnsi="宋体" w:hint="eastAsia"/>
          <w:sz w:val="32"/>
          <w:szCs w:val="32"/>
        </w:rPr>
        <w:t>者提供交流与学习的平台，江苏省音乐家协会与南京艺术学院决定联合举办2013江苏数字音乐大赛，以展示我省在数字音乐创作及制作方面的丰硕成果。</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二、</w:t>
      </w:r>
      <w:r w:rsidRPr="00B55A60">
        <w:rPr>
          <w:rFonts w:ascii="仿宋_GB2312" w:eastAsia="仿宋_GB2312" w:hAnsi="宋体" w:hint="eastAsia"/>
          <w:b/>
          <w:sz w:val="32"/>
          <w:szCs w:val="32"/>
        </w:rPr>
        <w:t>组织机构</w:t>
      </w:r>
      <w:r w:rsidRPr="00B55A60">
        <w:rPr>
          <w:rFonts w:ascii="仿宋_GB2312" w:eastAsia="仿宋_GB2312" w:hAnsi="宋体" w:hint="eastAsia"/>
          <w:sz w:val="32"/>
          <w:szCs w:val="32"/>
        </w:rPr>
        <w:t xml:space="preserve">                                                             </w:t>
      </w:r>
    </w:p>
    <w:p w:rsidR="00AD3BF4" w:rsidRPr="00B55A60" w:rsidRDefault="00AD3BF4" w:rsidP="00AD3BF4">
      <w:pPr>
        <w:rPr>
          <w:rFonts w:ascii="仿宋_GB2312" w:eastAsia="仿宋_GB2312" w:hAnsi="宋体" w:hint="eastAsia"/>
          <w:b/>
          <w:sz w:val="32"/>
          <w:szCs w:val="32"/>
        </w:rPr>
      </w:pPr>
      <w:r w:rsidRPr="00B55A60">
        <w:rPr>
          <w:rFonts w:ascii="仿宋_GB2312" w:eastAsia="仿宋_GB2312" w:hAnsi="宋体" w:hint="eastAsia"/>
          <w:b/>
          <w:sz w:val="32"/>
          <w:szCs w:val="32"/>
        </w:rPr>
        <w:t>主办单位</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江苏省音乐家协会</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南京艺术学院</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b/>
          <w:sz w:val="32"/>
          <w:szCs w:val="32"/>
        </w:rPr>
        <w:t>承办单位</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江苏省音乐家协会数码音乐专业委员会</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南京艺术学院传媒学院</w:t>
      </w:r>
    </w:p>
    <w:p w:rsidR="00AD3BF4" w:rsidRPr="00B55A60" w:rsidRDefault="00AD3BF4" w:rsidP="00AD3BF4">
      <w:pPr>
        <w:rPr>
          <w:rFonts w:ascii="仿宋_GB2312" w:eastAsia="仿宋_GB2312" w:hAnsi="宋体" w:hint="eastAsia"/>
          <w:b/>
          <w:sz w:val="32"/>
          <w:szCs w:val="32"/>
        </w:rPr>
      </w:pPr>
      <w:r w:rsidRPr="00B55A60">
        <w:rPr>
          <w:rFonts w:ascii="仿宋_GB2312" w:eastAsia="仿宋_GB2312" w:hAnsi="宋体" w:hint="eastAsia"/>
          <w:b/>
          <w:sz w:val="32"/>
          <w:szCs w:val="32"/>
        </w:rPr>
        <w:t>协办单位</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南京师范大学</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南京航空航天大学</w:t>
      </w:r>
    </w:p>
    <w:p w:rsidR="00AD3BF4"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苏州大学</w:t>
      </w:r>
    </w:p>
    <w:p w:rsidR="00AD3BF4" w:rsidRPr="00B55A60" w:rsidRDefault="00AD3BF4" w:rsidP="00AD3BF4">
      <w:pPr>
        <w:rPr>
          <w:rFonts w:ascii="仿宋_GB2312" w:eastAsia="仿宋_GB2312" w:hAnsi="宋体" w:hint="eastAsia"/>
          <w:sz w:val="32"/>
          <w:szCs w:val="32"/>
        </w:rPr>
      </w:pPr>
      <w:r>
        <w:rPr>
          <w:rFonts w:ascii="仿宋_GB2312" w:eastAsia="仿宋_GB2312" w:hAnsi="宋体" w:hint="eastAsia"/>
          <w:sz w:val="32"/>
          <w:szCs w:val="32"/>
        </w:rPr>
        <w:t>扬州大学</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江苏第二师范学院</w:t>
      </w:r>
    </w:p>
    <w:p w:rsidR="00AD3BF4"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苏州科技学院</w:t>
      </w:r>
    </w:p>
    <w:p w:rsidR="00AD3BF4" w:rsidRPr="00B55A60" w:rsidRDefault="00AD3BF4" w:rsidP="00AD3BF4">
      <w:pPr>
        <w:rPr>
          <w:rFonts w:ascii="仿宋_GB2312" w:eastAsia="仿宋_GB2312" w:hAnsi="宋体" w:hint="eastAsia"/>
          <w:sz w:val="32"/>
          <w:szCs w:val="32"/>
        </w:rPr>
      </w:pPr>
      <w:r>
        <w:rPr>
          <w:rFonts w:ascii="仿宋_GB2312" w:eastAsia="仿宋_GB2312" w:hAnsi="宋体" w:hint="eastAsia"/>
          <w:sz w:val="32"/>
          <w:szCs w:val="32"/>
        </w:rPr>
        <w:t>苏州市职业大学</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lastRenderedPageBreak/>
        <w:t>江苏师范大学</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常熟理工学院</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中国传媒</w:t>
      </w:r>
      <w:proofErr w:type="gramStart"/>
      <w:r w:rsidRPr="00B55A60">
        <w:rPr>
          <w:rFonts w:ascii="仿宋_GB2312" w:eastAsia="仿宋_GB2312" w:hAnsi="宋体" w:hint="eastAsia"/>
          <w:sz w:val="32"/>
          <w:szCs w:val="32"/>
        </w:rPr>
        <w:t>大学南广</w:t>
      </w:r>
      <w:proofErr w:type="gramEnd"/>
      <w:r w:rsidRPr="00B55A60">
        <w:rPr>
          <w:rFonts w:ascii="仿宋_GB2312" w:eastAsia="仿宋_GB2312" w:hAnsi="宋体" w:hint="eastAsia"/>
          <w:sz w:val="32"/>
          <w:szCs w:val="32"/>
        </w:rPr>
        <w:t>学院</w:t>
      </w:r>
    </w:p>
    <w:p w:rsidR="00AD3BF4"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南京信息职业技术学院</w:t>
      </w:r>
    </w:p>
    <w:p w:rsidR="00AD3BF4" w:rsidRPr="00FC4646" w:rsidRDefault="00AD3BF4" w:rsidP="00AD3BF4">
      <w:pPr>
        <w:rPr>
          <w:rFonts w:ascii="宋体" w:hAnsi="宋体" w:cs="宋体" w:hint="eastAsia"/>
          <w:sz w:val="32"/>
          <w:szCs w:val="32"/>
        </w:rPr>
      </w:pPr>
      <w:r>
        <w:rPr>
          <w:rFonts w:ascii="仿宋_GB2312" w:eastAsia="仿宋_GB2312" w:hAnsi="宋体" w:hint="eastAsia"/>
          <w:sz w:val="32"/>
          <w:szCs w:val="32"/>
        </w:rPr>
        <w:t>中音公司</w:t>
      </w:r>
      <w:proofErr w:type="spellStart"/>
      <w:r>
        <w:rPr>
          <w:rFonts w:ascii="仿宋_GB2312" w:eastAsia="仿宋_GB2312" w:hAnsi="宋体" w:hint="eastAsia"/>
          <w:sz w:val="32"/>
          <w:szCs w:val="32"/>
        </w:rPr>
        <w:t>iMusic</w:t>
      </w:r>
      <w:proofErr w:type="spellEnd"/>
      <w:r>
        <w:rPr>
          <w:rFonts w:ascii="宋体" w:hAnsi="宋体" w:cs="宋体" w:hint="eastAsia"/>
          <w:sz w:val="32"/>
          <w:szCs w:val="32"/>
        </w:rPr>
        <w:t>楽</w:t>
      </w:r>
      <w:r w:rsidRPr="00FC4646">
        <w:rPr>
          <w:rFonts w:ascii="仿宋_GB2312" w:eastAsia="仿宋_GB2312" w:hAnsi="宋体" w:hint="eastAsia"/>
          <w:sz w:val="32"/>
          <w:szCs w:val="32"/>
        </w:rPr>
        <w:t>传媒</w:t>
      </w:r>
    </w:p>
    <w:p w:rsidR="00AD3BF4" w:rsidRDefault="00AD3BF4" w:rsidP="00AD3BF4">
      <w:pPr>
        <w:rPr>
          <w:rFonts w:ascii="仿宋_GB2312" w:eastAsia="仿宋_GB2312" w:hAnsi="宋体" w:hint="eastAsia"/>
          <w:sz w:val="32"/>
          <w:szCs w:val="32"/>
        </w:rPr>
      </w:pPr>
      <w:r>
        <w:rPr>
          <w:rFonts w:ascii="仿宋_GB2312" w:eastAsia="仿宋_GB2312" w:hAnsi="宋体" w:hint="eastAsia"/>
          <w:sz w:val="32"/>
          <w:szCs w:val="32"/>
        </w:rPr>
        <w:t>卡西欧（上海）贸易有限公司</w:t>
      </w:r>
    </w:p>
    <w:p w:rsidR="00AD3BF4" w:rsidRDefault="00AD3BF4" w:rsidP="00AD3BF4">
      <w:pPr>
        <w:rPr>
          <w:rFonts w:ascii="仿宋_GB2312" w:eastAsia="仿宋_GB2312" w:hAnsi="宋体" w:hint="eastAsia"/>
          <w:sz w:val="32"/>
          <w:szCs w:val="32"/>
        </w:rPr>
      </w:pPr>
      <w:r>
        <w:rPr>
          <w:rFonts w:ascii="仿宋_GB2312" w:eastAsia="仿宋_GB2312" w:hAnsi="宋体" w:hint="eastAsia"/>
          <w:sz w:val="32"/>
          <w:szCs w:val="32"/>
        </w:rPr>
        <w:t>北京爱新聚福电子设备有限公司</w:t>
      </w:r>
    </w:p>
    <w:p w:rsidR="00AD3BF4" w:rsidRDefault="00AD3BF4" w:rsidP="00AD3BF4">
      <w:pPr>
        <w:rPr>
          <w:rFonts w:ascii="仿宋_GB2312" w:eastAsia="仿宋_GB2312" w:hAnsi="宋体" w:hint="eastAsia"/>
          <w:sz w:val="32"/>
          <w:szCs w:val="32"/>
        </w:rPr>
      </w:pPr>
      <w:r>
        <w:rPr>
          <w:rFonts w:ascii="仿宋_GB2312" w:eastAsia="仿宋_GB2312" w:hAnsi="宋体" w:hint="eastAsia"/>
          <w:sz w:val="32"/>
          <w:szCs w:val="32"/>
        </w:rPr>
        <w:t>赛</w:t>
      </w:r>
      <w:proofErr w:type="gramStart"/>
      <w:r>
        <w:rPr>
          <w:rFonts w:ascii="仿宋_GB2312" w:eastAsia="仿宋_GB2312" w:hAnsi="宋体" w:hint="eastAsia"/>
          <w:sz w:val="32"/>
          <w:szCs w:val="32"/>
        </w:rPr>
        <w:t>因博客网络技术</w:t>
      </w:r>
      <w:proofErr w:type="gramEnd"/>
      <w:r>
        <w:rPr>
          <w:rFonts w:ascii="仿宋_GB2312" w:eastAsia="仿宋_GB2312" w:hAnsi="宋体" w:hint="eastAsia"/>
          <w:sz w:val="32"/>
          <w:szCs w:val="32"/>
        </w:rPr>
        <w:t>（北京）有限公司</w:t>
      </w:r>
    </w:p>
    <w:p w:rsidR="00AD3BF4" w:rsidRDefault="00AD3BF4" w:rsidP="00AD3BF4">
      <w:pPr>
        <w:rPr>
          <w:rFonts w:ascii="仿宋_GB2312" w:eastAsia="仿宋_GB2312" w:hAnsi="宋体" w:hint="eastAsia"/>
          <w:sz w:val="32"/>
          <w:szCs w:val="32"/>
        </w:rPr>
      </w:pPr>
      <w:r>
        <w:rPr>
          <w:rFonts w:ascii="仿宋_GB2312" w:eastAsia="仿宋_GB2312" w:hAnsi="宋体" w:hint="eastAsia"/>
          <w:sz w:val="32"/>
          <w:szCs w:val="32"/>
        </w:rPr>
        <w:t>北京恒信瑞得科技有限公司</w:t>
      </w:r>
    </w:p>
    <w:p w:rsidR="00AD3BF4" w:rsidRPr="00FC4646" w:rsidRDefault="00AD3BF4" w:rsidP="00AD3BF4">
      <w:pPr>
        <w:rPr>
          <w:rFonts w:ascii="仿宋_GB2312" w:eastAsia="仿宋_GB2312" w:hAnsi="宋体" w:hint="eastAsia"/>
          <w:sz w:val="32"/>
          <w:szCs w:val="32"/>
        </w:rPr>
      </w:pPr>
      <w:r>
        <w:rPr>
          <w:rFonts w:ascii="仿宋_GB2312" w:eastAsia="仿宋_GB2312" w:hAnsi="宋体" w:hint="eastAsia"/>
          <w:sz w:val="32"/>
          <w:szCs w:val="32"/>
        </w:rPr>
        <w:t>无锡市繁荣音乐苑有限公司</w:t>
      </w:r>
    </w:p>
    <w:p w:rsidR="00AD3BF4" w:rsidRPr="00B55A60" w:rsidRDefault="00AD3BF4" w:rsidP="00AD3BF4">
      <w:pPr>
        <w:rPr>
          <w:rFonts w:ascii="仿宋_GB2312" w:eastAsia="仿宋_GB2312" w:hAnsi="宋体" w:hint="eastAsia"/>
          <w:b/>
          <w:bCs/>
          <w:sz w:val="32"/>
          <w:szCs w:val="32"/>
        </w:rPr>
      </w:pPr>
      <w:r w:rsidRPr="00B55A60">
        <w:rPr>
          <w:rFonts w:ascii="仿宋_GB2312" w:eastAsia="仿宋_GB2312" w:hAnsi="宋体" w:hint="eastAsia"/>
          <w:b/>
          <w:bCs/>
          <w:sz w:val="32"/>
          <w:szCs w:val="32"/>
        </w:rPr>
        <w:t xml:space="preserve">三、比赛时间安排                                                   </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作品征集：</w:t>
      </w:r>
      <w:smartTag w:uri="urn:schemas-microsoft-com:office:smarttags" w:element="chsdate">
        <w:smartTagPr>
          <w:attr w:name="Year" w:val="2013"/>
          <w:attr w:name="Month" w:val="12"/>
          <w:attr w:name="Day" w:val="1"/>
          <w:attr w:name="IsLunarDate" w:val="False"/>
          <w:attr w:name="IsROCDate" w:val="False"/>
        </w:smartTagPr>
        <w:r w:rsidRPr="00B55A60">
          <w:rPr>
            <w:rFonts w:ascii="仿宋_GB2312" w:eastAsia="仿宋_GB2312" w:hAnsi="宋体" w:hint="eastAsia"/>
            <w:sz w:val="32"/>
            <w:szCs w:val="32"/>
          </w:rPr>
          <w:t>2013年12月1日</w:t>
        </w:r>
      </w:smartTag>
      <w:r w:rsidRPr="00B55A60">
        <w:rPr>
          <w:rFonts w:ascii="仿宋_GB2312" w:eastAsia="仿宋_GB2312" w:hAnsi="宋体" w:hint="eastAsia"/>
          <w:sz w:val="32"/>
          <w:szCs w:val="32"/>
        </w:rPr>
        <w:t>-</w:t>
      </w:r>
      <w:smartTag w:uri="urn:schemas-microsoft-com:office:smarttags" w:element="chsdate">
        <w:smartTagPr>
          <w:attr w:name="Year" w:val="2013"/>
          <w:attr w:name="Month" w:val="12"/>
          <w:attr w:name="Day" w:val="23"/>
          <w:attr w:name="IsLunarDate" w:val="False"/>
          <w:attr w:name="IsROCDate" w:val="False"/>
        </w:smartTagPr>
        <w:r w:rsidRPr="00B55A60">
          <w:rPr>
            <w:rFonts w:ascii="仿宋_GB2312" w:eastAsia="仿宋_GB2312" w:hAnsi="宋体" w:hint="eastAsia"/>
            <w:sz w:val="32"/>
            <w:szCs w:val="32"/>
          </w:rPr>
          <w:t>201</w:t>
        </w:r>
        <w:r>
          <w:rPr>
            <w:rFonts w:ascii="仿宋_GB2312" w:eastAsia="仿宋_GB2312" w:hAnsi="宋体" w:hint="eastAsia"/>
            <w:sz w:val="32"/>
            <w:szCs w:val="32"/>
          </w:rPr>
          <w:t>3</w:t>
        </w:r>
        <w:r w:rsidRPr="00B55A60">
          <w:rPr>
            <w:rFonts w:ascii="仿宋_GB2312" w:eastAsia="仿宋_GB2312" w:hAnsi="宋体" w:hint="eastAsia"/>
            <w:sz w:val="32"/>
            <w:szCs w:val="32"/>
          </w:rPr>
          <w:t>年12月23日</w:t>
        </w:r>
      </w:smartTag>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作品初评：</w:t>
      </w:r>
      <w:smartTag w:uri="urn:schemas-microsoft-com:office:smarttags" w:element="chsdate">
        <w:smartTagPr>
          <w:attr w:name="Year" w:val="2013"/>
          <w:attr w:name="Month" w:val="12"/>
          <w:attr w:name="Day" w:val="24"/>
          <w:attr w:name="IsLunarDate" w:val="False"/>
          <w:attr w:name="IsROCDate" w:val="False"/>
        </w:smartTagPr>
        <w:r w:rsidRPr="00B55A60">
          <w:rPr>
            <w:rFonts w:ascii="仿宋_GB2312" w:eastAsia="仿宋_GB2312" w:hAnsi="宋体" w:hint="eastAsia"/>
            <w:sz w:val="32"/>
            <w:szCs w:val="32"/>
          </w:rPr>
          <w:t>2013年12月24日</w:t>
        </w:r>
      </w:smartTag>
      <w:r w:rsidRPr="00B55A60">
        <w:rPr>
          <w:rFonts w:ascii="仿宋_GB2312" w:eastAsia="仿宋_GB2312" w:hAnsi="宋体" w:hint="eastAsia"/>
          <w:sz w:val="32"/>
          <w:szCs w:val="32"/>
        </w:rPr>
        <w:t>-</w:t>
      </w:r>
      <w:smartTag w:uri="urn:schemas-microsoft-com:office:smarttags" w:element="chsdate">
        <w:smartTagPr>
          <w:attr w:name="Year" w:val="2013"/>
          <w:attr w:name="Month" w:val="12"/>
          <w:attr w:name="Day" w:val="25"/>
          <w:attr w:name="IsLunarDate" w:val="False"/>
          <w:attr w:name="IsROCDate" w:val="False"/>
        </w:smartTagPr>
        <w:r w:rsidRPr="00B55A60">
          <w:rPr>
            <w:rFonts w:ascii="仿宋_GB2312" w:eastAsia="仿宋_GB2312" w:hAnsi="宋体" w:hint="eastAsia"/>
            <w:sz w:val="32"/>
            <w:szCs w:val="32"/>
          </w:rPr>
          <w:t>201</w:t>
        </w:r>
        <w:r>
          <w:rPr>
            <w:rFonts w:ascii="仿宋_GB2312" w:eastAsia="仿宋_GB2312" w:hAnsi="宋体" w:hint="eastAsia"/>
            <w:sz w:val="32"/>
            <w:szCs w:val="32"/>
          </w:rPr>
          <w:t>3</w:t>
        </w:r>
        <w:r w:rsidRPr="00B55A60">
          <w:rPr>
            <w:rFonts w:ascii="仿宋_GB2312" w:eastAsia="仿宋_GB2312" w:hAnsi="宋体" w:hint="eastAsia"/>
            <w:sz w:val="32"/>
            <w:szCs w:val="32"/>
          </w:rPr>
          <w:t>年12月25日</w:t>
        </w:r>
      </w:smartTag>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大赛决赛：</w:t>
      </w:r>
      <w:smartTag w:uri="urn:schemas-microsoft-com:office:smarttags" w:element="chsdate">
        <w:smartTagPr>
          <w:attr w:name="Year" w:val="2013"/>
          <w:attr w:name="Month" w:val="12"/>
          <w:attr w:name="Day" w:val="26"/>
          <w:attr w:name="IsLunarDate" w:val="False"/>
          <w:attr w:name="IsROCDate" w:val="False"/>
        </w:smartTagPr>
        <w:r w:rsidRPr="00B55A60">
          <w:rPr>
            <w:rFonts w:ascii="仿宋_GB2312" w:eastAsia="仿宋_GB2312" w:hAnsi="宋体" w:hint="eastAsia"/>
            <w:sz w:val="32"/>
            <w:szCs w:val="32"/>
          </w:rPr>
          <w:t>2013年12月26日</w:t>
        </w:r>
      </w:smartTag>
      <w:r w:rsidRPr="00B55A60">
        <w:rPr>
          <w:rFonts w:ascii="仿宋_GB2312" w:eastAsia="仿宋_GB2312" w:hAnsi="宋体" w:hint="eastAsia"/>
          <w:sz w:val="32"/>
          <w:szCs w:val="32"/>
        </w:rPr>
        <w:t>-</w:t>
      </w:r>
      <w:smartTag w:uri="urn:schemas-microsoft-com:office:smarttags" w:element="chsdate">
        <w:smartTagPr>
          <w:attr w:name="Year" w:val="2013"/>
          <w:attr w:name="Month" w:val="12"/>
          <w:attr w:name="Day" w:val="28"/>
          <w:attr w:name="IsLunarDate" w:val="False"/>
          <w:attr w:name="IsROCDate" w:val="False"/>
        </w:smartTagPr>
        <w:r w:rsidRPr="00B55A60">
          <w:rPr>
            <w:rFonts w:ascii="仿宋_GB2312" w:eastAsia="仿宋_GB2312" w:hAnsi="宋体" w:hint="eastAsia"/>
            <w:sz w:val="32"/>
            <w:szCs w:val="32"/>
          </w:rPr>
          <w:t>201</w:t>
        </w:r>
        <w:r>
          <w:rPr>
            <w:rFonts w:ascii="仿宋_GB2312" w:eastAsia="仿宋_GB2312" w:hAnsi="宋体" w:hint="eastAsia"/>
            <w:sz w:val="32"/>
            <w:szCs w:val="32"/>
          </w:rPr>
          <w:t>3</w:t>
        </w:r>
        <w:r w:rsidRPr="00B55A60">
          <w:rPr>
            <w:rFonts w:ascii="仿宋_GB2312" w:eastAsia="仿宋_GB2312" w:hAnsi="宋体" w:hint="eastAsia"/>
            <w:sz w:val="32"/>
            <w:szCs w:val="32"/>
          </w:rPr>
          <w:t>年12月28日</w:t>
        </w:r>
      </w:smartTag>
    </w:p>
    <w:p w:rsidR="00AD3BF4" w:rsidRPr="00B55A60" w:rsidRDefault="00AD3BF4" w:rsidP="00AD3BF4">
      <w:pPr>
        <w:rPr>
          <w:rFonts w:ascii="仿宋_GB2312" w:eastAsia="仿宋_GB2312" w:hAnsi="宋体" w:hint="eastAsia"/>
          <w:b/>
          <w:sz w:val="32"/>
          <w:szCs w:val="32"/>
        </w:rPr>
      </w:pPr>
      <w:r w:rsidRPr="00B55A60">
        <w:rPr>
          <w:rFonts w:ascii="仿宋_GB2312" w:eastAsia="仿宋_GB2312" w:hAnsi="宋体" w:hint="eastAsia"/>
          <w:b/>
          <w:sz w:val="32"/>
          <w:szCs w:val="32"/>
        </w:rPr>
        <w:t xml:space="preserve">四、比赛内容                                                           </w:t>
      </w:r>
    </w:p>
    <w:p w:rsidR="00AD3BF4" w:rsidRPr="00B55A60" w:rsidRDefault="00AD3BF4" w:rsidP="00AD3BF4">
      <w:pPr>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t>本届大赛参赛作品分为以下三个组别：</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A组-纯音乐组：采用MIDI或数字音频技术创作的纯音乐（包含舞蹈音乐等）。</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B组-歌曲组：采用MIDI或数字音频技术制作伴奏的原创歌曲。</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C组-数字音乐与影像组：采用MIDI或数字音频技术为影像艺术创作的声音作品（包括MV、DV、Flash、动漫、游戏或</w:t>
      </w:r>
      <w:r w:rsidRPr="00B55A60">
        <w:rPr>
          <w:rFonts w:ascii="仿宋_GB2312" w:eastAsia="仿宋_GB2312" w:hAnsi="宋体" w:hint="eastAsia"/>
          <w:sz w:val="32"/>
          <w:szCs w:val="32"/>
        </w:rPr>
        <w:lastRenderedPageBreak/>
        <w:t>移动终端App等）。</w:t>
      </w:r>
    </w:p>
    <w:p w:rsidR="00AD3BF4" w:rsidRPr="00B55A60" w:rsidRDefault="00AD3BF4" w:rsidP="00AD3BF4">
      <w:pPr>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t>为鼓励新人，本届大赛各组别分为成人组与学生组。参赛作品必须为原创，未曾在其他比赛中获奖，曲风不限。</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参赛作品要求：</w:t>
      </w:r>
    </w:p>
    <w:p w:rsidR="00AD3BF4" w:rsidRPr="00B55A60" w:rsidRDefault="00AD3BF4" w:rsidP="00AD3BF4">
      <w:pPr>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t>1、A组、B</w:t>
      </w:r>
      <w:proofErr w:type="gramStart"/>
      <w:r w:rsidRPr="00B55A60">
        <w:rPr>
          <w:rFonts w:ascii="仿宋_GB2312" w:eastAsia="仿宋_GB2312" w:hAnsi="宋体" w:hint="eastAsia"/>
          <w:sz w:val="32"/>
          <w:szCs w:val="32"/>
        </w:rPr>
        <w:t>组需提交</w:t>
      </w:r>
      <w:proofErr w:type="gramEnd"/>
      <w:r w:rsidRPr="00B55A60">
        <w:rPr>
          <w:rFonts w:ascii="仿宋_GB2312" w:eastAsia="仿宋_GB2312" w:hAnsi="宋体" w:hint="eastAsia"/>
          <w:sz w:val="32"/>
          <w:szCs w:val="32"/>
        </w:rPr>
        <w:t>音频CD（44.1kHz，16bit）及工程文件数据CD或DVD一张。C</w:t>
      </w:r>
      <w:proofErr w:type="gramStart"/>
      <w:r w:rsidRPr="00B55A60">
        <w:rPr>
          <w:rFonts w:ascii="仿宋_GB2312" w:eastAsia="仿宋_GB2312" w:hAnsi="宋体" w:hint="eastAsia"/>
          <w:sz w:val="32"/>
          <w:szCs w:val="32"/>
        </w:rPr>
        <w:t>组需提交</w:t>
      </w:r>
      <w:proofErr w:type="gramEnd"/>
      <w:r w:rsidRPr="00B55A60">
        <w:rPr>
          <w:rFonts w:ascii="仿宋_GB2312" w:eastAsia="仿宋_GB2312" w:hAnsi="宋体" w:hint="eastAsia"/>
          <w:sz w:val="32"/>
          <w:szCs w:val="32"/>
        </w:rPr>
        <w:t>MOV或MPEG4格式的数据光盘，不得在作品中使用作者的个人LOGO或水印。</w:t>
      </w:r>
    </w:p>
    <w:p w:rsidR="00AD3BF4" w:rsidRPr="00B55A60" w:rsidRDefault="00AD3BF4" w:rsidP="00AD3BF4">
      <w:pPr>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t>2、作品时间长度：2-8分钟，不得超长。</w:t>
      </w:r>
    </w:p>
    <w:p w:rsidR="00AD3BF4" w:rsidRPr="00B55A60" w:rsidRDefault="00AD3BF4" w:rsidP="00AD3BF4">
      <w:pPr>
        <w:rPr>
          <w:rFonts w:ascii="仿宋_GB2312" w:eastAsia="仿宋_GB2312" w:hAnsi="宋体" w:hint="eastAsia"/>
          <w:b/>
          <w:sz w:val="32"/>
          <w:szCs w:val="32"/>
        </w:rPr>
      </w:pPr>
      <w:r w:rsidRPr="00B55A60">
        <w:rPr>
          <w:rFonts w:ascii="仿宋_GB2312" w:eastAsia="仿宋_GB2312" w:hAnsi="宋体" w:hint="eastAsia"/>
          <w:b/>
          <w:sz w:val="32"/>
          <w:szCs w:val="32"/>
        </w:rPr>
        <w:t>五、参赛办法</w:t>
      </w:r>
    </w:p>
    <w:p w:rsidR="00AD3BF4" w:rsidRPr="00B55A60" w:rsidRDefault="00AD3BF4" w:rsidP="00AD3BF4">
      <w:pPr>
        <w:tabs>
          <w:tab w:val="left" w:pos="420"/>
        </w:tabs>
        <w:ind w:firstLineChars="250" w:firstLine="800"/>
        <w:rPr>
          <w:rFonts w:ascii="仿宋_GB2312" w:eastAsia="仿宋_GB2312" w:hAnsi="宋体" w:hint="eastAsia"/>
          <w:b/>
          <w:sz w:val="32"/>
          <w:szCs w:val="32"/>
        </w:rPr>
      </w:pPr>
      <w:r w:rsidRPr="00B55A60">
        <w:rPr>
          <w:rFonts w:ascii="仿宋_GB2312" w:eastAsia="仿宋_GB2312" w:hAnsi="宋体" w:hint="eastAsia"/>
          <w:sz w:val="32"/>
          <w:szCs w:val="32"/>
        </w:rPr>
        <w:t>1、</w:t>
      </w:r>
      <w:r w:rsidRPr="00B55A60">
        <w:rPr>
          <w:rFonts w:ascii="仿宋_GB2312" w:eastAsia="仿宋_GB2312" w:hAnsi="宋体" w:hint="eastAsia"/>
          <w:b/>
          <w:sz w:val="32"/>
          <w:szCs w:val="32"/>
        </w:rPr>
        <w:t>报名方式</w:t>
      </w:r>
    </w:p>
    <w:p w:rsidR="00AD3BF4" w:rsidRPr="00B55A60" w:rsidRDefault="00AD3BF4" w:rsidP="00AD3BF4">
      <w:pPr>
        <w:pStyle w:val="a5"/>
        <w:ind w:firstLineChars="200" w:firstLine="640"/>
        <w:rPr>
          <w:rFonts w:hint="eastAsia"/>
          <w:sz w:val="32"/>
          <w:szCs w:val="32"/>
        </w:rPr>
      </w:pPr>
      <w:r w:rsidRPr="00B55A60">
        <w:rPr>
          <w:rFonts w:hint="eastAsia"/>
          <w:sz w:val="32"/>
          <w:szCs w:val="32"/>
        </w:rPr>
        <w:t>参赛者可从南京艺术学院传媒学院网站及江苏省音乐家协会网站下载报名表</w:t>
      </w:r>
      <w:r>
        <w:rPr>
          <w:rFonts w:hint="eastAsia"/>
          <w:sz w:val="32"/>
          <w:szCs w:val="32"/>
        </w:rPr>
        <w:t>（见附件1）</w:t>
      </w:r>
      <w:r w:rsidRPr="00B55A60">
        <w:rPr>
          <w:rFonts w:hint="eastAsia"/>
          <w:sz w:val="32"/>
          <w:szCs w:val="32"/>
        </w:rPr>
        <w:t>，于</w:t>
      </w:r>
      <w:smartTag w:uri="urn:schemas-microsoft-com:office:smarttags" w:element="chsdate">
        <w:smartTagPr>
          <w:attr w:name="Year" w:val="2013"/>
          <w:attr w:name="Month" w:val="12"/>
          <w:attr w:name="Day" w:val="23"/>
          <w:attr w:name="IsLunarDate" w:val="False"/>
          <w:attr w:name="IsROCDate" w:val="False"/>
        </w:smartTagPr>
        <w:r w:rsidRPr="00B55A60">
          <w:rPr>
            <w:rFonts w:hint="eastAsia"/>
            <w:sz w:val="32"/>
            <w:szCs w:val="32"/>
          </w:rPr>
          <w:t>2013年12月23日前</w:t>
        </w:r>
      </w:smartTag>
      <w:r w:rsidRPr="00B55A60">
        <w:rPr>
          <w:rFonts w:hint="eastAsia"/>
          <w:sz w:val="32"/>
          <w:szCs w:val="32"/>
        </w:rPr>
        <w:t>将参赛作品及报名表快递至报名处，时间以邮戳为准。</w:t>
      </w:r>
    </w:p>
    <w:p w:rsidR="00AD3BF4" w:rsidRPr="00B55A60" w:rsidRDefault="00AD3BF4" w:rsidP="00AD3BF4">
      <w:pPr>
        <w:pStyle w:val="a5"/>
        <w:ind w:firstLineChars="200" w:firstLine="640"/>
        <w:rPr>
          <w:rFonts w:hint="eastAsia"/>
          <w:sz w:val="32"/>
          <w:szCs w:val="32"/>
        </w:rPr>
      </w:pPr>
      <w:r w:rsidRPr="00B55A60">
        <w:rPr>
          <w:rFonts w:hint="eastAsia"/>
          <w:sz w:val="32"/>
          <w:szCs w:val="32"/>
        </w:rPr>
        <w:t>邮寄地址：江苏省南京市北京西路74号南京艺术学院传媒学院录音艺术系范翎收。（邮编：210013）</w:t>
      </w:r>
    </w:p>
    <w:p w:rsidR="00AD3BF4" w:rsidRPr="00B55A60" w:rsidRDefault="00AD3BF4" w:rsidP="00AD3BF4">
      <w:pPr>
        <w:pStyle w:val="a5"/>
        <w:ind w:firstLineChars="200" w:firstLine="640"/>
        <w:rPr>
          <w:rFonts w:hint="eastAsia"/>
          <w:sz w:val="32"/>
          <w:szCs w:val="32"/>
        </w:rPr>
      </w:pPr>
      <w:r w:rsidRPr="00B55A60">
        <w:rPr>
          <w:rFonts w:hint="eastAsia"/>
          <w:sz w:val="32"/>
          <w:szCs w:val="32"/>
        </w:rPr>
        <w:t>网站地址：</w:t>
      </w:r>
    </w:p>
    <w:p w:rsidR="00AD3BF4" w:rsidRPr="00B55A60" w:rsidRDefault="00AD3BF4" w:rsidP="00AD3BF4">
      <w:pPr>
        <w:pStyle w:val="a5"/>
        <w:ind w:firstLineChars="200" w:firstLine="640"/>
        <w:rPr>
          <w:rFonts w:hint="eastAsia"/>
          <w:sz w:val="32"/>
          <w:szCs w:val="32"/>
        </w:rPr>
      </w:pPr>
      <w:r w:rsidRPr="00B55A60">
        <w:rPr>
          <w:rFonts w:hint="eastAsia"/>
          <w:sz w:val="32"/>
          <w:szCs w:val="32"/>
        </w:rPr>
        <w:t>http://www.jssyyjxh.com</w:t>
      </w:r>
    </w:p>
    <w:p w:rsidR="00AD3BF4" w:rsidRPr="00B55A60" w:rsidRDefault="00AD3BF4" w:rsidP="00AD3BF4">
      <w:pPr>
        <w:pStyle w:val="a5"/>
        <w:ind w:firstLineChars="200" w:firstLine="640"/>
        <w:rPr>
          <w:rFonts w:hint="eastAsia"/>
          <w:sz w:val="32"/>
          <w:szCs w:val="32"/>
        </w:rPr>
      </w:pPr>
      <w:hyperlink r:id="rId7" w:history="1">
        <w:r w:rsidRPr="00B55A60">
          <w:rPr>
            <w:rStyle w:val="a6"/>
            <w:rFonts w:hint="eastAsia"/>
            <w:sz w:val="32"/>
            <w:szCs w:val="32"/>
          </w:rPr>
          <w:t>http://media.njarti.cn</w:t>
        </w:r>
      </w:hyperlink>
    </w:p>
    <w:p w:rsidR="00AD3BF4" w:rsidRPr="00B55A60" w:rsidRDefault="00AD3BF4" w:rsidP="00AD3BF4">
      <w:pPr>
        <w:tabs>
          <w:tab w:val="left" w:pos="420"/>
        </w:tabs>
        <w:ind w:firstLineChars="200" w:firstLine="640"/>
        <w:rPr>
          <w:rFonts w:ascii="仿宋_GB2312" w:eastAsia="仿宋_GB2312" w:hAnsi="宋体" w:hint="eastAsia"/>
          <w:b/>
          <w:sz w:val="32"/>
          <w:szCs w:val="32"/>
        </w:rPr>
      </w:pPr>
      <w:r w:rsidRPr="00B55A60">
        <w:rPr>
          <w:rFonts w:ascii="仿宋_GB2312" w:eastAsia="仿宋_GB2312" w:hAnsi="宋体" w:hint="eastAsia"/>
          <w:sz w:val="32"/>
          <w:szCs w:val="32"/>
        </w:rPr>
        <w:t>2、</w:t>
      </w:r>
      <w:r w:rsidRPr="00B55A60">
        <w:rPr>
          <w:rFonts w:ascii="仿宋_GB2312" w:eastAsia="仿宋_GB2312" w:hAnsi="宋体" w:hint="eastAsia"/>
          <w:b/>
          <w:sz w:val="32"/>
          <w:szCs w:val="32"/>
        </w:rPr>
        <w:t>参赛作品评选</w:t>
      </w:r>
    </w:p>
    <w:p w:rsidR="00AD3BF4" w:rsidRDefault="00AD3BF4" w:rsidP="00AD3BF4">
      <w:pPr>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t>组委会将聘请省内外专家组成评审委员会，评审过程将遵循公正和公平的原则，统一匿名评审。</w:t>
      </w:r>
    </w:p>
    <w:p w:rsidR="00AD3BF4" w:rsidRPr="00B55A60" w:rsidRDefault="00AD3BF4" w:rsidP="00AD3BF4">
      <w:pPr>
        <w:tabs>
          <w:tab w:val="left" w:pos="420"/>
        </w:tabs>
        <w:ind w:firstLineChars="200" w:firstLine="643"/>
        <w:rPr>
          <w:rFonts w:ascii="仿宋_GB2312" w:eastAsia="仿宋_GB2312" w:hAnsi="宋体" w:hint="eastAsia"/>
          <w:b/>
          <w:sz w:val="32"/>
          <w:szCs w:val="32"/>
        </w:rPr>
      </w:pPr>
      <w:r w:rsidRPr="00B55A60">
        <w:rPr>
          <w:rFonts w:ascii="仿宋_GB2312" w:eastAsia="仿宋_GB2312" w:hAnsi="宋体" w:hint="eastAsia"/>
          <w:b/>
          <w:sz w:val="32"/>
          <w:szCs w:val="32"/>
        </w:rPr>
        <w:t>3、参赛费用</w:t>
      </w:r>
    </w:p>
    <w:p w:rsidR="00AD3BF4" w:rsidRPr="00B55A60" w:rsidRDefault="00AD3BF4" w:rsidP="00AD3BF4">
      <w:pPr>
        <w:tabs>
          <w:tab w:val="left" w:pos="420"/>
        </w:tabs>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lastRenderedPageBreak/>
        <w:t>成人组：200元/部</w:t>
      </w:r>
    </w:p>
    <w:p w:rsidR="00AD3BF4" w:rsidRPr="00B55A60" w:rsidRDefault="00AD3BF4" w:rsidP="00AD3BF4">
      <w:pPr>
        <w:tabs>
          <w:tab w:val="left" w:pos="420"/>
        </w:tabs>
        <w:ind w:firstLineChars="200" w:firstLine="640"/>
        <w:rPr>
          <w:rFonts w:ascii="仿宋_GB2312" w:eastAsia="仿宋_GB2312" w:hAnsi="宋体" w:hint="eastAsia"/>
          <w:sz w:val="32"/>
          <w:szCs w:val="32"/>
        </w:rPr>
      </w:pPr>
      <w:r w:rsidRPr="00B55A60">
        <w:rPr>
          <w:rFonts w:ascii="仿宋_GB2312" w:eastAsia="仿宋_GB2312" w:hAnsi="宋体" w:hint="eastAsia"/>
          <w:sz w:val="32"/>
          <w:szCs w:val="32"/>
        </w:rPr>
        <w:t>学生组：100元/部</w:t>
      </w:r>
    </w:p>
    <w:p w:rsidR="00AD3BF4" w:rsidRPr="00B55A60" w:rsidRDefault="00AD3BF4" w:rsidP="00AD3BF4">
      <w:pPr>
        <w:tabs>
          <w:tab w:val="left" w:pos="420"/>
        </w:tabs>
        <w:rPr>
          <w:rFonts w:ascii="仿宋_GB2312" w:eastAsia="仿宋_GB2312" w:hAnsi="宋体" w:hint="eastAsia"/>
          <w:b/>
          <w:sz w:val="32"/>
          <w:szCs w:val="32"/>
        </w:rPr>
      </w:pPr>
      <w:r w:rsidRPr="00B55A60">
        <w:rPr>
          <w:rFonts w:ascii="仿宋_GB2312" w:eastAsia="仿宋_GB2312" w:hAnsi="宋体" w:hint="eastAsia"/>
          <w:b/>
          <w:sz w:val="32"/>
          <w:szCs w:val="32"/>
        </w:rPr>
        <w:t xml:space="preserve">六、奖项设置 </w:t>
      </w:r>
    </w:p>
    <w:p w:rsidR="00AD3BF4" w:rsidRPr="00B55A60" w:rsidRDefault="00AD3BF4" w:rsidP="00AD3BF4">
      <w:pPr>
        <w:rPr>
          <w:rFonts w:ascii="仿宋_GB2312" w:eastAsia="仿宋_GB2312" w:hAnsi="宋体" w:hint="eastAsia"/>
          <w:b/>
          <w:sz w:val="32"/>
          <w:szCs w:val="32"/>
        </w:rPr>
      </w:pPr>
      <w:r w:rsidRPr="00B55A60">
        <w:rPr>
          <w:rFonts w:ascii="仿宋_GB2312" w:eastAsia="仿宋_GB2312" w:hAnsi="宋体" w:hint="eastAsia"/>
          <w:sz w:val="32"/>
          <w:szCs w:val="32"/>
        </w:rPr>
        <w:t xml:space="preserve">    各组别设一等奖1名、二等奖2名、三等奖3名、优秀奖若干，学生组另设优秀指导教师奖。</w:t>
      </w:r>
    </w:p>
    <w:p w:rsidR="00AD3BF4" w:rsidRPr="00B55A60" w:rsidRDefault="00AD3BF4" w:rsidP="00AD3BF4">
      <w:pPr>
        <w:tabs>
          <w:tab w:val="left" w:pos="420"/>
        </w:tabs>
        <w:ind w:firstLineChars="198" w:firstLine="636"/>
        <w:rPr>
          <w:rFonts w:ascii="仿宋_GB2312" w:eastAsia="仿宋_GB2312" w:hAnsi="宋体" w:hint="eastAsia"/>
          <w:b/>
          <w:sz w:val="32"/>
          <w:szCs w:val="32"/>
        </w:rPr>
      </w:pPr>
      <w:r w:rsidRPr="00B55A60">
        <w:rPr>
          <w:rFonts w:ascii="仿宋_GB2312" w:eastAsia="仿宋_GB2312" w:hAnsi="宋体" w:hint="eastAsia"/>
          <w:b/>
          <w:sz w:val="32"/>
          <w:szCs w:val="32"/>
        </w:rPr>
        <w:t>组委会有权根据入围作品的数量和质量，决定奖项空缺或并列。</w:t>
      </w:r>
    </w:p>
    <w:p w:rsidR="00AD3BF4" w:rsidRPr="00B55A60" w:rsidRDefault="00AD3BF4" w:rsidP="00AD3BF4">
      <w:pPr>
        <w:tabs>
          <w:tab w:val="left" w:pos="420"/>
        </w:tabs>
        <w:ind w:firstLineChars="198" w:firstLine="636"/>
        <w:rPr>
          <w:rFonts w:ascii="仿宋_GB2312" w:eastAsia="仿宋_GB2312" w:hAnsi="宋体" w:hint="eastAsia"/>
          <w:sz w:val="32"/>
          <w:szCs w:val="32"/>
        </w:rPr>
      </w:pPr>
      <w:r w:rsidRPr="00B55A60">
        <w:rPr>
          <w:rFonts w:ascii="仿宋_GB2312" w:eastAsia="仿宋_GB2312" w:hAnsi="宋体" w:hint="eastAsia"/>
          <w:b/>
          <w:sz w:val="32"/>
          <w:szCs w:val="32"/>
        </w:rPr>
        <w:t>获奖者将由江苏省音乐家协会与南京艺术学院联合颁发荣誉证书。</w:t>
      </w:r>
      <w:r w:rsidRPr="00B55A60">
        <w:rPr>
          <w:rFonts w:ascii="仿宋_GB2312" w:eastAsia="仿宋_GB2312" w:hAnsi="宋体" w:hint="eastAsia"/>
          <w:sz w:val="32"/>
          <w:szCs w:val="32"/>
        </w:rPr>
        <w:t xml:space="preserve"> </w:t>
      </w:r>
    </w:p>
    <w:p w:rsidR="00AD3BF4" w:rsidRPr="00B55A60" w:rsidRDefault="00AD3BF4" w:rsidP="00AD3BF4">
      <w:pPr>
        <w:tabs>
          <w:tab w:val="left" w:pos="420"/>
        </w:tabs>
        <w:rPr>
          <w:rFonts w:ascii="仿宋_GB2312" w:eastAsia="仿宋_GB2312" w:hAnsi="宋体" w:hint="eastAsia"/>
          <w:sz w:val="32"/>
          <w:szCs w:val="32"/>
        </w:rPr>
      </w:pPr>
    </w:p>
    <w:p w:rsidR="00AD3BF4" w:rsidRPr="00B55A60" w:rsidRDefault="00AD3BF4" w:rsidP="00AD3BF4">
      <w:pPr>
        <w:ind w:left="841" w:hanging="841"/>
        <w:rPr>
          <w:rFonts w:ascii="仿宋_GB2312" w:eastAsia="仿宋_GB2312" w:hAnsi="宋体" w:hint="eastAsia"/>
          <w:sz w:val="32"/>
          <w:szCs w:val="32"/>
        </w:rPr>
      </w:pPr>
      <w:r w:rsidRPr="00B55A60">
        <w:rPr>
          <w:rFonts w:ascii="仿宋_GB2312" w:eastAsia="仿宋_GB2312" w:hAnsi="宋体" w:hint="eastAsia"/>
          <w:sz w:val="32"/>
          <w:szCs w:val="32"/>
        </w:rPr>
        <w:t>大赛组委会办公地点：</w:t>
      </w:r>
    </w:p>
    <w:p w:rsidR="00AD3BF4" w:rsidRPr="00B55A60" w:rsidRDefault="00AD3BF4" w:rsidP="00AD3BF4">
      <w:pPr>
        <w:ind w:left="841" w:hanging="841"/>
        <w:rPr>
          <w:rFonts w:ascii="仿宋_GB2312" w:eastAsia="仿宋_GB2312" w:hAnsi="宋体" w:hint="eastAsia"/>
          <w:sz w:val="32"/>
          <w:szCs w:val="32"/>
        </w:rPr>
      </w:pPr>
      <w:r w:rsidRPr="00B55A60">
        <w:rPr>
          <w:rFonts w:ascii="仿宋_GB2312" w:eastAsia="仿宋_GB2312" w:hAnsi="宋体" w:hint="eastAsia"/>
          <w:sz w:val="32"/>
          <w:szCs w:val="32"/>
        </w:rPr>
        <w:t>南京市虎踞北路15号南京艺术学院传媒学院录音艺术系</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联系电话：025-</w:t>
      </w:r>
      <w:proofErr w:type="gramStart"/>
      <w:r w:rsidRPr="00B55A60">
        <w:rPr>
          <w:rFonts w:ascii="仿宋_GB2312" w:eastAsia="仿宋_GB2312" w:hAnsi="宋体" w:hint="eastAsia"/>
          <w:sz w:val="32"/>
          <w:szCs w:val="32"/>
        </w:rPr>
        <w:t>83498372  13382043317</w:t>
      </w:r>
      <w:proofErr w:type="gramEnd"/>
      <w:r w:rsidRPr="00B55A60">
        <w:rPr>
          <w:rFonts w:ascii="仿宋_GB2312" w:eastAsia="仿宋_GB2312" w:hAnsi="宋体" w:hint="eastAsia"/>
          <w:sz w:val="32"/>
          <w:szCs w:val="32"/>
        </w:rPr>
        <w:t xml:space="preserve">  18662700199</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联系人：</w:t>
      </w:r>
      <w:proofErr w:type="gramStart"/>
      <w:r w:rsidRPr="00B55A60">
        <w:rPr>
          <w:rFonts w:ascii="仿宋_GB2312" w:eastAsia="仿宋_GB2312" w:hAnsi="宋体" w:hint="eastAsia"/>
          <w:sz w:val="32"/>
          <w:szCs w:val="32"/>
        </w:rPr>
        <w:t>范</w:t>
      </w:r>
      <w:proofErr w:type="gramEnd"/>
      <w:r>
        <w:rPr>
          <w:rFonts w:ascii="仿宋_GB2312" w:eastAsia="仿宋_GB2312" w:hAnsi="宋体" w:hint="eastAsia"/>
          <w:sz w:val="32"/>
          <w:szCs w:val="32"/>
        </w:rPr>
        <w:t xml:space="preserve"> </w:t>
      </w:r>
      <w:proofErr w:type="gramStart"/>
      <w:r w:rsidRPr="00B55A60">
        <w:rPr>
          <w:rFonts w:ascii="仿宋_GB2312" w:eastAsia="仿宋_GB2312" w:hAnsi="宋体" w:hint="eastAsia"/>
          <w:sz w:val="32"/>
          <w:szCs w:val="32"/>
        </w:rPr>
        <w:t>翎</w:t>
      </w:r>
      <w:proofErr w:type="gramEnd"/>
      <w:r w:rsidRPr="00B55A60">
        <w:rPr>
          <w:rFonts w:ascii="仿宋_GB2312" w:eastAsia="仿宋_GB2312" w:hAnsi="宋体" w:hint="eastAsia"/>
          <w:sz w:val="32"/>
          <w:szCs w:val="32"/>
        </w:rPr>
        <w:t xml:space="preserve"> </w:t>
      </w:r>
      <w:r>
        <w:rPr>
          <w:rFonts w:ascii="仿宋_GB2312" w:eastAsia="仿宋_GB2312" w:hAnsi="宋体" w:hint="eastAsia"/>
          <w:sz w:val="32"/>
          <w:szCs w:val="32"/>
        </w:rPr>
        <w:t xml:space="preserve"> </w:t>
      </w:r>
      <w:r w:rsidRPr="00B55A60">
        <w:rPr>
          <w:rFonts w:ascii="仿宋_GB2312" w:eastAsia="仿宋_GB2312" w:hAnsi="宋体" w:hint="eastAsia"/>
          <w:sz w:val="32"/>
          <w:szCs w:val="32"/>
        </w:rPr>
        <w:t>庄晓霓</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QQ号：</w:t>
      </w:r>
      <w:proofErr w:type="gramStart"/>
      <w:r w:rsidRPr="00B55A60">
        <w:rPr>
          <w:rFonts w:ascii="仿宋_GB2312" w:eastAsia="仿宋_GB2312" w:hAnsi="宋体" w:hint="eastAsia"/>
          <w:sz w:val="32"/>
          <w:szCs w:val="32"/>
        </w:rPr>
        <w:t>57576232  85839863</w:t>
      </w:r>
      <w:proofErr w:type="gramEnd"/>
    </w:p>
    <w:p w:rsidR="00AD3BF4"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电子邮箱：</w:t>
      </w:r>
      <w:hyperlink r:id="rId8" w:history="1">
        <w:r w:rsidRPr="00B55A60">
          <w:rPr>
            <w:rStyle w:val="a6"/>
            <w:rFonts w:ascii="仿宋_GB2312" w:eastAsia="仿宋_GB2312" w:hAnsi="宋体" w:hint="eastAsia"/>
            <w:sz w:val="32"/>
            <w:szCs w:val="32"/>
          </w:rPr>
          <w:t>57576232@qq.com</w:t>
        </w:r>
      </w:hyperlink>
      <w:r w:rsidRPr="00B55A60">
        <w:rPr>
          <w:rFonts w:ascii="仿宋_GB2312" w:eastAsia="仿宋_GB2312" w:hAnsi="宋体" w:hint="eastAsia"/>
          <w:sz w:val="32"/>
          <w:szCs w:val="32"/>
        </w:rPr>
        <w:t xml:space="preserve">  </w:t>
      </w:r>
      <w:hyperlink r:id="rId9" w:history="1">
        <w:r w:rsidRPr="00677C07">
          <w:rPr>
            <w:rStyle w:val="a6"/>
            <w:rFonts w:ascii="仿宋_GB2312" w:eastAsia="仿宋_GB2312" w:hAnsi="宋体" w:hint="eastAsia"/>
            <w:sz w:val="32"/>
            <w:szCs w:val="32"/>
          </w:rPr>
          <w:t>85839863@qq.com</w:t>
        </w:r>
      </w:hyperlink>
    </w:p>
    <w:p w:rsidR="00AD3BF4" w:rsidRPr="00B55A60" w:rsidRDefault="00AD3BF4" w:rsidP="00AD3BF4">
      <w:pPr>
        <w:rPr>
          <w:rFonts w:ascii="仿宋_GB2312" w:eastAsia="仿宋_GB2312" w:hAnsi="宋体" w:hint="eastAsia"/>
          <w:sz w:val="32"/>
          <w:szCs w:val="32"/>
        </w:rPr>
      </w:pP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附</w:t>
      </w:r>
      <w:r>
        <w:rPr>
          <w:rFonts w:ascii="仿宋_GB2312" w:eastAsia="仿宋_GB2312" w:hAnsi="宋体" w:hint="eastAsia"/>
          <w:sz w:val="32"/>
          <w:szCs w:val="32"/>
        </w:rPr>
        <w:t>件1</w:t>
      </w:r>
      <w:r w:rsidRPr="00B55A60">
        <w:rPr>
          <w:rFonts w:ascii="仿宋_GB2312" w:eastAsia="仿宋_GB2312" w:hAnsi="宋体" w:hint="eastAsia"/>
          <w:sz w:val="32"/>
          <w:szCs w:val="32"/>
        </w:rPr>
        <w:t xml:space="preserve">：参赛报名表 </w:t>
      </w:r>
    </w:p>
    <w:p w:rsidR="00AD3BF4" w:rsidRPr="00B55A60" w:rsidRDefault="00AD3BF4" w:rsidP="00AD3BF4">
      <w:pPr>
        <w:rPr>
          <w:rFonts w:ascii="仿宋_GB2312" w:eastAsia="仿宋_GB2312" w:hAnsi="宋体" w:hint="eastAsia"/>
          <w:sz w:val="32"/>
          <w:szCs w:val="32"/>
        </w:rPr>
      </w:pPr>
    </w:p>
    <w:p w:rsidR="00AD3BF4" w:rsidRPr="00B55A60" w:rsidRDefault="00AD3BF4" w:rsidP="00AD3BF4">
      <w:pPr>
        <w:wordWrap w:val="0"/>
        <w:jc w:val="right"/>
        <w:rPr>
          <w:rFonts w:ascii="仿宋_GB2312" w:eastAsia="仿宋_GB2312" w:hAnsi="宋体" w:hint="eastAsia"/>
          <w:sz w:val="32"/>
          <w:szCs w:val="32"/>
        </w:rPr>
      </w:pPr>
      <w:r w:rsidRPr="00B55A60">
        <w:rPr>
          <w:rFonts w:ascii="仿宋_GB2312" w:eastAsia="仿宋_GB2312" w:hAnsi="宋体" w:hint="eastAsia"/>
          <w:sz w:val="32"/>
          <w:szCs w:val="32"/>
        </w:rPr>
        <w:t>2013江苏数字音乐大赛</w:t>
      </w:r>
      <w:bookmarkStart w:id="0" w:name="_GoBack"/>
      <w:bookmarkEnd w:id="0"/>
      <w:r w:rsidRPr="00B55A60">
        <w:rPr>
          <w:rFonts w:ascii="仿宋_GB2312" w:eastAsia="仿宋_GB2312" w:hAnsi="宋体" w:hint="eastAsia"/>
          <w:sz w:val="32"/>
          <w:szCs w:val="32"/>
        </w:rPr>
        <w:t>组委会</w:t>
      </w:r>
    </w:p>
    <w:p w:rsidR="00AD3BF4" w:rsidRPr="00B55A60" w:rsidRDefault="00AD3BF4" w:rsidP="00AD3BF4">
      <w:pPr>
        <w:rPr>
          <w:rFonts w:ascii="仿宋_GB2312" w:eastAsia="仿宋_GB2312" w:hAnsi="宋体" w:hint="eastAsia"/>
          <w:sz w:val="32"/>
          <w:szCs w:val="32"/>
        </w:rPr>
      </w:pPr>
      <w:r w:rsidRPr="00B55A60">
        <w:rPr>
          <w:rFonts w:ascii="仿宋_GB2312" w:eastAsia="仿宋_GB2312" w:hAnsi="宋体" w:hint="eastAsia"/>
          <w:sz w:val="32"/>
          <w:szCs w:val="32"/>
        </w:rPr>
        <w:t xml:space="preserve">       </w:t>
      </w:r>
      <w:r>
        <w:rPr>
          <w:rFonts w:ascii="仿宋_GB2312" w:eastAsia="仿宋_GB2312" w:hAnsi="宋体" w:hint="eastAsia"/>
          <w:sz w:val="32"/>
          <w:szCs w:val="32"/>
        </w:rPr>
        <w:t xml:space="preserve">                       </w:t>
      </w:r>
      <w:r w:rsidRPr="00B55A60">
        <w:rPr>
          <w:rFonts w:ascii="仿宋_GB2312" w:eastAsia="仿宋_GB2312" w:hAnsi="宋体" w:hint="eastAsia"/>
          <w:sz w:val="32"/>
          <w:szCs w:val="32"/>
        </w:rPr>
        <w:t>2013年11月2</w:t>
      </w:r>
      <w:r>
        <w:rPr>
          <w:rFonts w:ascii="仿宋_GB2312" w:eastAsia="仿宋_GB2312" w:hAnsi="宋体" w:hint="eastAsia"/>
          <w:sz w:val="32"/>
          <w:szCs w:val="32"/>
        </w:rPr>
        <w:t>5</w:t>
      </w:r>
      <w:r w:rsidRPr="00B55A60">
        <w:rPr>
          <w:rFonts w:ascii="仿宋_GB2312" w:eastAsia="仿宋_GB2312" w:hAnsi="宋体" w:hint="eastAsia"/>
          <w:sz w:val="32"/>
          <w:szCs w:val="32"/>
        </w:rPr>
        <w:t>日</w:t>
      </w:r>
    </w:p>
    <w:p w:rsidR="009862DE" w:rsidRDefault="009862DE"/>
    <w:sectPr w:rsidR="009862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DD8" w:rsidRDefault="003D5DD8" w:rsidP="00AD3BF4">
      <w:r>
        <w:separator/>
      </w:r>
    </w:p>
  </w:endnote>
  <w:endnote w:type="continuationSeparator" w:id="0">
    <w:p w:rsidR="003D5DD8" w:rsidRDefault="003D5DD8" w:rsidP="00AD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DD8" w:rsidRDefault="003D5DD8" w:rsidP="00AD3BF4">
      <w:r>
        <w:separator/>
      </w:r>
    </w:p>
  </w:footnote>
  <w:footnote w:type="continuationSeparator" w:id="0">
    <w:p w:rsidR="003D5DD8" w:rsidRDefault="003D5DD8" w:rsidP="00AD3B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122"/>
    <w:rsid w:val="003D5DD8"/>
    <w:rsid w:val="009862DE"/>
    <w:rsid w:val="00AD3BF4"/>
    <w:rsid w:val="00E21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B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B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3BF4"/>
    <w:rPr>
      <w:sz w:val="18"/>
      <w:szCs w:val="18"/>
    </w:rPr>
  </w:style>
  <w:style w:type="paragraph" w:styleId="a4">
    <w:name w:val="footer"/>
    <w:basedOn w:val="a"/>
    <w:link w:val="Char0"/>
    <w:uiPriority w:val="99"/>
    <w:unhideWhenUsed/>
    <w:rsid w:val="00AD3B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3BF4"/>
    <w:rPr>
      <w:sz w:val="18"/>
      <w:szCs w:val="18"/>
    </w:rPr>
  </w:style>
  <w:style w:type="paragraph" w:styleId="a5">
    <w:name w:val="Body Text"/>
    <w:basedOn w:val="a"/>
    <w:link w:val="Char1"/>
    <w:rsid w:val="00AD3BF4"/>
    <w:pPr>
      <w:widowControl/>
    </w:pPr>
    <w:rPr>
      <w:rFonts w:ascii="仿宋_GB2312" w:eastAsia="仿宋_GB2312" w:hAnsi="宋体"/>
      <w:kern w:val="0"/>
      <w:sz w:val="30"/>
      <w:szCs w:val="20"/>
    </w:rPr>
  </w:style>
  <w:style w:type="character" w:customStyle="1" w:styleId="Char1">
    <w:name w:val="正文文本 Char"/>
    <w:basedOn w:val="a0"/>
    <w:link w:val="a5"/>
    <w:rsid w:val="00AD3BF4"/>
    <w:rPr>
      <w:rFonts w:ascii="仿宋_GB2312" w:eastAsia="仿宋_GB2312" w:hAnsi="宋体" w:cs="Times New Roman"/>
      <w:kern w:val="0"/>
      <w:sz w:val="30"/>
      <w:szCs w:val="20"/>
    </w:rPr>
  </w:style>
  <w:style w:type="character" w:styleId="a6">
    <w:name w:val="Hyperlink"/>
    <w:basedOn w:val="a0"/>
    <w:rsid w:val="00AD3BF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B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B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3BF4"/>
    <w:rPr>
      <w:sz w:val="18"/>
      <w:szCs w:val="18"/>
    </w:rPr>
  </w:style>
  <w:style w:type="paragraph" w:styleId="a4">
    <w:name w:val="footer"/>
    <w:basedOn w:val="a"/>
    <w:link w:val="Char0"/>
    <w:uiPriority w:val="99"/>
    <w:unhideWhenUsed/>
    <w:rsid w:val="00AD3B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D3BF4"/>
    <w:rPr>
      <w:sz w:val="18"/>
      <w:szCs w:val="18"/>
    </w:rPr>
  </w:style>
  <w:style w:type="paragraph" w:styleId="a5">
    <w:name w:val="Body Text"/>
    <w:basedOn w:val="a"/>
    <w:link w:val="Char1"/>
    <w:rsid w:val="00AD3BF4"/>
    <w:pPr>
      <w:widowControl/>
    </w:pPr>
    <w:rPr>
      <w:rFonts w:ascii="仿宋_GB2312" w:eastAsia="仿宋_GB2312" w:hAnsi="宋体"/>
      <w:kern w:val="0"/>
      <w:sz w:val="30"/>
      <w:szCs w:val="20"/>
    </w:rPr>
  </w:style>
  <w:style w:type="character" w:customStyle="1" w:styleId="Char1">
    <w:name w:val="正文文本 Char"/>
    <w:basedOn w:val="a0"/>
    <w:link w:val="a5"/>
    <w:rsid w:val="00AD3BF4"/>
    <w:rPr>
      <w:rFonts w:ascii="仿宋_GB2312" w:eastAsia="仿宋_GB2312" w:hAnsi="宋体" w:cs="Times New Roman"/>
      <w:kern w:val="0"/>
      <w:sz w:val="30"/>
      <w:szCs w:val="20"/>
    </w:rPr>
  </w:style>
  <w:style w:type="character" w:styleId="a6">
    <w:name w:val="Hyperlink"/>
    <w:basedOn w:val="a0"/>
    <w:rsid w:val="00AD3B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7576232@qq.com" TargetMode="External"/><Relationship Id="rId3" Type="http://schemas.openxmlformats.org/officeDocument/2006/relationships/settings" Target="settings.xml"/><Relationship Id="rId7" Type="http://schemas.openxmlformats.org/officeDocument/2006/relationships/hyperlink" Target="http://media.njarti.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8583986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2013-11-25T03:25:00Z</dcterms:created>
  <dcterms:modified xsi:type="dcterms:W3CDTF">2013-11-25T03:26:00Z</dcterms:modified>
</cp:coreProperties>
</file>